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AD" w:rsidRDefault="00C76DAD" w:rsidP="00C76DAD">
      <w:pPr>
        <w:pStyle w:val="Bodytext80"/>
        <w:shd w:val="clear" w:color="auto" w:fill="auto"/>
        <w:spacing w:line="276" w:lineRule="auto"/>
        <w:ind w:right="240"/>
        <w:jc w:val="center"/>
      </w:pPr>
      <w:r>
        <w:t>DİCLE ÜNİVERSİTESİ TIP FAKÜLTESİ HASTANESİ SÜLEYMAN DEMİREL DİYALİZ EĞİTİM MERKEZİ 2020 YILI DİYALİZ EĞİTİM PROGRAMI</w:t>
      </w:r>
    </w:p>
    <w:p w:rsidR="00C76DAD" w:rsidRDefault="00C76DAD" w:rsidP="00C76DAD">
      <w:pPr>
        <w:pStyle w:val="Bodytext80"/>
        <w:shd w:val="clear" w:color="auto" w:fill="auto"/>
        <w:spacing w:line="276" w:lineRule="auto"/>
        <w:ind w:right="240"/>
        <w:jc w:val="center"/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3"/>
        <w:gridCol w:w="5975"/>
      </w:tblGrid>
      <w:tr w:rsidR="00C76DAD" w:rsidTr="009D0D3E">
        <w:trPr>
          <w:trHeight w:val="419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DAD" w:rsidRDefault="00C76DAD" w:rsidP="009D0D3E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İL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DAD" w:rsidRDefault="00C76DAD" w:rsidP="009D0D3E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DİYARBAKIR</w:t>
            </w:r>
          </w:p>
        </w:tc>
      </w:tr>
      <w:tr w:rsidR="00C76DAD" w:rsidTr="009D0D3E">
        <w:trPr>
          <w:trHeight w:val="669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DAD" w:rsidRDefault="00C76DAD" w:rsidP="009D0D3E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Diyaliz Eğitim Merkezinin Adı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DAD" w:rsidRDefault="00C76DAD" w:rsidP="009D0D3E">
            <w:pPr>
              <w:pStyle w:val="Bodytext7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Dicle Üniversitesi Tıp Fakültesi Hastaneleri Süleyman Demirel Eğitim Merkezi</w:t>
            </w:r>
          </w:p>
        </w:tc>
      </w:tr>
      <w:tr w:rsidR="00C76DAD" w:rsidTr="009D0D3E">
        <w:trPr>
          <w:trHeight w:val="1135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DAD" w:rsidRDefault="00C76DAD" w:rsidP="009D0D3E">
            <w:pPr>
              <w:pStyle w:val="Bodytext80"/>
              <w:framePr w:wrap="notBeside" w:vAnchor="text" w:hAnchor="text" w:xAlign="center" w:y="1"/>
              <w:shd w:val="clear" w:color="auto" w:fill="auto"/>
            </w:pPr>
            <w:r>
              <w:t>Diyaliz Eğitim Merkezi İletişim Bilgileri (adres, telefon)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DAD" w:rsidRDefault="00C76DAD" w:rsidP="009D0D3E">
            <w:pPr>
              <w:pStyle w:val="Bodytext7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Dicle Üniversitesi Tıp Fakültesi Hastaneleri Başhekimliği Sur/Diyarbakır</w:t>
            </w:r>
            <w:r w:rsidR="00354BC9">
              <w:t xml:space="preserve">                                                                                              </w:t>
            </w:r>
            <w:r>
              <w:t xml:space="preserve">0412 248 80 01 - 1248/1249 </w:t>
            </w:r>
          </w:p>
          <w:p w:rsidR="00C76DAD" w:rsidRDefault="00354BC9" w:rsidP="009D0D3E">
            <w:pPr>
              <w:pStyle w:val="Bodytext7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hyperlink r:id="rId5" w:history="1">
              <w:r w:rsidR="00C76DAD">
                <w:rPr>
                  <w:rStyle w:val="Kpr"/>
                  <w:lang w:val="en-US"/>
                </w:rPr>
                <w:t>sertifikasyon@dicle.edu.tr</w:t>
              </w:r>
            </w:hyperlink>
          </w:p>
        </w:tc>
      </w:tr>
    </w:tbl>
    <w:p w:rsidR="00C76DAD" w:rsidRDefault="00C76DAD" w:rsidP="00C76DAD">
      <w:pPr>
        <w:rPr>
          <w:sz w:val="2"/>
          <w:szCs w:val="2"/>
        </w:rPr>
      </w:pPr>
    </w:p>
    <w:p w:rsidR="00C76DAD" w:rsidRDefault="00C76DAD" w:rsidP="00C76DAD">
      <w:pPr>
        <w:spacing w:line="48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821"/>
        <w:gridCol w:w="2310"/>
        <w:gridCol w:w="2140"/>
        <w:gridCol w:w="2146"/>
      </w:tblGrid>
      <w:tr w:rsidR="00C76DAD" w:rsidTr="009D0D3E">
        <w:trPr>
          <w:trHeight w:val="558"/>
          <w:jc w:val="center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DAD" w:rsidRDefault="00C76DAD" w:rsidP="00354BC9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EB6C4C">
              <w:t>Pratisyen Hekim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DAD" w:rsidRDefault="00C76DAD" w:rsidP="00354BC9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EB6C4C">
              <w:t>Başvuru tarihleri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DAD" w:rsidRDefault="00C76DAD" w:rsidP="009D0D3E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Başlama Tarihi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DAD" w:rsidRDefault="00C76DAD" w:rsidP="009D0D3E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Kursiyer Sayısı</w:t>
            </w:r>
          </w:p>
        </w:tc>
      </w:tr>
      <w:tr w:rsidR="00C76DAD" w:rsidTr="009D0D3E">
        <w:trPr>
          <w:trHeight w:val="842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DAD" w:rsidRDefault="00C76DAD" w:rsidP="009D0D3E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</w:p>
          <w:p w:rsidR="00C76DAD" w:rsidRDefault="00C76DAD" w:rsidP="009D0D3E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 w:rsidRPr="00EB6C4C">
              <w:t>1.Dönem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DAD" w:rsidRDefault="00C76DAD" w:rsidP="009D0D3E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 xml:space="preserve"> </w:t>
            </w:r>
          </w:p>
          <w:p w:rsidR="00C76DAD" w:rsidRDefault="00C76DAD" w:rsidP="009D0D3E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13.07.2020 – 31.07.2020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DAD" w:rsidRDefault="00C76DAD" w:rsidP="009D0D3E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</w:p>
          <w:p w:rsidR="00C76DAD" w:rsidRDefault="00C76DAD" w:rsidP="009D0D3E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07.09.2020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DAD" w:rsidRDefault="00C76DAD" w:rsidP="009D0D3E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</w:p>
          <w:p w:rsidR="00C76DAD" w:rsidRDefault="00C76DAD" w:rsidP="009D0D3E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>
              <w:t>5</w:t>
            </w:r>
          </w:p>
        </w:tc>
      </w:tr>
    </w:tbl>
    <w:p w:rsidR="00C76DAD" w:rsidRDefault="00C76DAD" w:rsidP="00C76DAD">
      <w:pPr>
        <w:rPr>
          <w:sz w:val="2"/>
          <w:szCs w:val="2"/>
        </w:rPr>
      </w:pPr>
    </w:p>
    <w:p w:rsidR="00C76DAD" w:rsidRDefault="00C76DAD" w:rsidP="00C76DAD">
      <w:pPr>
        <w:pStyle w:val="Bodytext90"/>
        <w:shd w:val="clear" w:color="auto" w:fill="auto"/>
        <w:spacing w:before="244"/>
        <w:ind w:left="120"/>
      </w:pPr>
      <w:r>
        <w:t>Eğitime başvurmak isteyenler;</w:t>
      </w:r>
    </w:p>
    <w:p w:rsidR="00C76DAD" w:rsidRDefault="00C76DAD" w:rsidP="00C76DAD">
      <w:pPr>
        <w:pStyle w:val="Bodytext100"/>
        <w:numPr>
          <w:ilvl w:val="0"/>
          <w:numId w:val="1"/>
        </w:numPr>
        <w:shd w:val="clear" w:color="auto" w:fill="auto"/>
        <w:tabs>
          <w:tab w:val="left" w:pos="709"/>
        </w:tabs>
        <w:ind w:left="142" w:hanging="22"/>
      </w:pPr>
      <w:r>
        <w:t>Başvuru dilekçesi</w:t>
      </w:r>
    </w:p>
    <w:p w:rsidR="00C76DAD" w:rsidRDefault="00C76DAD" w:rsidP="00C76DAD">
      <w:pPr>
        <w:pStyle w:val="Bodytext100"/>
        <w:numPr>
          <w:ilvl w:val="0"/>
          <w:numId w:val="1"/>
        </w:numPr>
        <w:shd w:val="clear" w:color="auto" w:fill="auto"/>
        <w:tabs>
          <w:tab w:val="left" w:pos="709"/>
        </w:tabs>
        <w:ind w:left="120"/>
      </w:pPr>
      <w:r>
        <w:t>Diyaliz Eğitim Başvuru Formu</w:t>
      </w:r>
    </w:p>
    <w:p w:rsidR="00C76DAD" w:rsidRDefault="00C76DAD" w:rsidP="00C76DAD">
      <w:pPr>
        <w:pStyle w:val="Bodytext100"/>
        <w:numPr>
          <w:ilvl w:val="0"/>
          <w:numId w:val="1"/>
        </w:numPr>
        <w:shd w:val="clear" w:color="auto" w:fill="auto"/>
        <w:tabs>
          <w:tab w:val="left" w:pos="709"/>
        </w:tabs>
        <w:ind w:left="120"/>
      </w:pPr>
      <w:r>
        <w:t>Kurum amirince onaylı diploma örnekleri</w:t>
      </w:r>
    </w:p>
    <w:p w:rsidR="00C76DAD" w:rsidRDefault="00C76DAD" w:rsidP="00C76DAD">
      <w:pPr>
        <w:pStyle w:val="Bodytext100"/>
        <w:numPr>
          <w:ilvl w:val="0"/>
          <w:numId w:val="1"/>
        </w:numPr>
        <w:shd w:val="clear" w:color="auto" w:fill="auto"/>
        <w:tabs>
          <w:tab w:val="left" w:pos="734"/>
        </w:tabs>
        <w:ind w:left="120"/>
      </w:pPr>
      <w:r>
        <w:t>Hiçbir yerde çalışmayanlar için bu durumu bildiren belge ve diploma örnekleri</w:t>
      </w:r>
    </w:p>
    <w:p w:rsidR="00C76DAD" w:rsidRDefault="00C76DAD" w:rsidP="00C76DAD">
      <w:pPr>
        <w:pStyle w:val="Bodytext100"/>
        <w:numPr>
          <w:ilvl w:val="0"/>
          <w:numId w:val="1"/>
        </w:numPr>
        <w:shd w:val="clear" w:color="auto" w:fill="auto"/>
        <w:tabs>
          <w:tab w:val="left" w:pos="709"/>
        </w:tabs>
        <w:ind w:left="120" w:right="-1013"/>
      </w:pPr>
      <w:r>
        <w:t>Kurum/ Merkez tarafından düzenlenecek gerekçeli ihtiyaç yazısı ile birlikte İl Sağlık Müdürlüğüne başvurmaları gerekmektedir.</w:t>
      </w:r>
    </w:p>
    <w:p w:rsidR="00C76DAD" w:rsidRDefault="00C76DAD" w:rsidP="00C76DAD">
      <w:pPr>
        <w:pStyle w:val="Bodytext100"/>
        <w:shd w:val="clear" w:color="auto" w:fill="auto"/>
        <w:ind w:left="120" w:right="2240"/>
      </w:pPr>
      <w:r>
        <w:rPr>
          <w:rStyle w:val="Bodytext1085ptBold"/>
        </w:rPr>
        <w:t xml:space="preserve">Eğitim Merkezi Sorumlusu: </w:t>
      </w:r>
      <w:r>
        <w:t xml:space="preserve">Adı Soyadı: Mehmet Emin YILMAZ </w:t>
      </w:r>
    </w:p>
    <w:p w:rsidR="00C76DAD" w:rsidRDefault="00C76DAD" w:rsidP="00C76DAD">
      <w:pPr>
        <w:pStyle w:val="Bodytext100"/>
        <w:shd w:val="clear" w:color="auto" w:fill="auto"/>
        <w:ind w:left="120" w:right="2240"/>
        <w:rPr>
          <w:rStyle w:val="Bodytext10TimesNewRoman85pt"/>
          <w:rFonts w:eastAsia="Calibri"/>
        </w:rPr>
      </w:pPr>
      <w:r>
        <w:t>Telefon numarası:</w:t>
      </w:r>
      <w:r>
        <w:rPr>
          <w:rStyle w:val="Bodytext10TimesNewRoman85pt"/>
          <w:rFonts w:eastAsia="Calibri"/>
        </w:rPr>
        <w:t xml:space="preserve"> 0412 248 80 01 - 1248 </w:t>
      </w:r>
    </w:p>
    <w:p w:rsidR="00C76DAD" w:rsidRDefault="00C76DAD" w:rsidP="00C76DAD">
      <w:pPr>
        <w:pStyle w:val="Bodytext100"/>
        <w:shd w:val="clear" w:color="auto" w:fill="auto"/>
        <w:ind w:left="120" w:right="2240"/>
        <w:rPr>
          <w:rStyle w:val="Bodytext10TimesNewRoman85pt"/>
          <w:rFonts w:eastAsia="Calibri"/>
        </w:rPr>
      </w:pPr>
      <w:r>
        <w:t>E-posta Adresi:</w:t>
      </w:r>
      <w:r>
        <w:rPr>
          <w:rStyle w:val="Bodytext10TimesNewRoman85pt"/>
          <w:rFonts w:eastAsia="Calibri"/>
        </w:rPr>
        <w:t xml:space="preserve"> sertifı</w:t>
      </w:r>
      <w:hyperlink r:id="rId6" w:history="1">
        <w:r>
          <w:rPr>
            <w:rStyle w:val="Kpr"/>
            <w:rFonts w:ascii="Times New Roman" w:eastAsia="Times New Roman" w:hAnsi="Times New Roman" w:cs="Times New Roman"/>
            <w:sz w:val="17"/>
            <w:szCs w:val="17"/>
          </w:rPr>
          <w:t>kasyon@dicle.edu.tr</w:t>
        </w:r>
      </w:hyperlink>
      <w:r>
        <w:rPr>
          <w:rStyle w:val="Bodytext10TimesNewRoman85pt"/>
          <w:rFonts w:eastAsia="Calibri"/>
        </w:rPr>
        <w:t xml:space="preserve"> </w:t>
      </w:r>
    </w:p>
    <w:p w:rsidR="00C76DAD" w:rsidRDefault="00C76DAD" w:rsidP="00C76DAD">
      <w:pPr>
        <w:pStyle w:val="Bodytext100"/>
        <w:shd w:val="clear" w:color="auto" w:fill="auto"/>
        <w:ind w:left="120" w:right="2240"/>
      </w:pPr>
      <w:r>
        <w:rPr>
          <w:rStyle w:val="Bodytext1085ptBold"/>
        </w:rPr>
        <w:t xml:space="preserve">Eğitim Merkezi Sorumlu Hemşiresi: </w:t>
      </w:r>
      <w:r>
        <w:t xml:space="preserve">Adı Soyadı: Dilek ACER ADIGÜZEL </w:t>
      </w:r>
    </w:p>
    <w:p w:rsidR="00C76DAD" w:rsidRDefault="00C76DAD" w:rsidP="00C76DAD">
      <w:pPr>
        <w:pStyle w:val="Bodytext100"/>
        <w:shd w:val="clear" w:color="auto" w:fill="auto"/>
        <w:ind w:left="120" w:right="2240"/>
        <w:rPr>
          <w:rStyle w:val="Bodytext10TimesNewRoman85pt"/>
          <w:rFonts w:eastAsia="Calibri"/>
        </w:rPr>
      </w:pPr>
      <w:r>
        <w:t>Telefon numarası:</w:t>
      </w:r>
      <w:r>
        <w:rPr>
          <w:rStyle w:val="Bodytext10TimesNewRoman85pt"/>
          <w:rFonts w:eastAsia="Calibri"/>
        </w:rPr>
        <w:t xml:space="preserve"> 0412 248 80 01 - 1248 </w:t>
      </w:r>
    </w:p>
    <w:p w:rsidR="00C76DAD" w:rsidRDefault="00C76DAD" w:rsidP="00C76DAD">
      <w:pPr>
        <w:pStyle w:val="Bodytext100"/>
        <w:shd w:val="clear" w:color="auto" w:fill="auto"/>
        <w:ind w:left="120" w:right="2240"/>
      </w:pPr>
      <w:r>
        <w:t>E-posta Adresi:</w:t>
      </w:r>
      <w:r>
        <w:rPr>
          <w:rStyle w:val="Bodytext10TimesNewRoman85pt"/>
          <w:rFonts w:eastAsia="Calibri"/>
        </w:rPr>
        <w:t xml:space="preserve"> </w:t>
      </w:r>
      <w:hyperlink r:id="rId7" w:history="1">
        <w:r>
          <w:rPr>
            <w:rStyle w:val="Kpr"/>
            <w:rFonts w:ascii="Times New Roman" w:eastAsia="Times New Roman" w:hAnsi="Times New Roman" w:cs="Times New Roman"/>
            <w:sz w:val="17"/>
            <w:szCs w:val="17"/>
            <w:lang w:val="en-US"/>
          </w:rPr>
          <w:t>sertifikasyon@dicle.edu.tr</w:t>
        </w:r>
      </w:hyperlink>
      <w:r>
        <w:br w:type="page"/>
      </w:r>
    </w:p>
    <w:p w:rsidR="00C76DAD" w:rsidRDefault="00C76DAD" w:rsidP="00C76DAD">
      <w:pPr>
        <w:pStyle w:val="Heading10"/>
        <w:keepNext/>
        <w:keepLines/>
        <w:shd w:val="clear" w:color="auto" w:fill="auto"/>
        <w:spacing w:after="68" w:line="210" w:lineRule="exact"/>
        <w:ind w:left="520"/>
        <w:jc w:val="center"/>
      </w:pPr>
      <w:bookmarkStart w:id="1" w:name="bookmark0"/>
      <w:r>
        <w:lastRenderedPageBreak/>
        <w:t>DİCLE ÜNİVERSİTESİ TIP FAKÜLTESİ HASTANESİ SÜLEYMAN DEMİREL DİYALİZ EĞİTİM MERKEZİ 2020 YILI RESERTİFİKASYON SINAV</w:t>
      </w:r>
      <w:bookmarkStart w:id="2" w:name="bookmark1"/>
      <w:bookmarkEnd w:id="1"/>
      <w:r>
        <w:t xml:space="preserve"> PROGRAMI</w:t>
      </w:r>
      <w:bookmarkEnd w:id="2"/>
    </w:p>
    <w:p w:rsidR="00C76DAD" w:rsidRDefault="00C76DAD" w:rsidP="00C76DAD">
      <w:pPr>
        <w:pStyle w:val="Heading10"/>
        <w:keepNext/>
        <w:keepLines/>
        <w:shd w:val="clear" w:color="auto" w:fill="auto"/>
        <w:spacing w:after="68" w:line="210" w:lineRule="exact"/>
        <w:ind w:left="520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7"/>
        <w:gridCol w:w="5957"/>
      </w:tblGrid>
      <w:tr w:rsidR="00C76DAD" w:rsidTr="009D0D3E">
        <w:trPr>
          <w:trHeight w:val="725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DAD" w:rsidRDefault="00C76DAD" w:rsidP="009D0D3E">
            <w:pPr>
              <w:pStyle w:val="Bodytext110"/>
              <w:framePr w:wrap="notBeside" w:vAnchor="text" w:hAnchor="text" w:xAlign="center" w:y="1"/>
              <w:shd w:val="clear" w:color="auto" w:fill="auto"/>
            </w:pPr>
            <w:r>
              <w:t>RESERTİFİKASYON SINAV MERKEZİ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DAD" w:rsidRDefault="00C76DAD" w:rsidP="009D0D3E">
            <w:pPr>
              <w:pStyle w:val="Bodytext30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Dicle Üniversitesi Tıp Fakültesi Hastaneleri Süleyman Demirel Diyaliz Eğitim Merkezi</w:t>
            </w:r>
          </w:p>
        </w:tc>
      </w:tr>
      <w:tr w:rsidR="00C76DAD" w:rsidTr="009D0D3E">
        <w:trPr>
          <w:trHeight w:val="653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DAD" w:rsidRDefault="00C76DAD" w:rsidP="009D0D3E">
            <w:pPr>
              <w:pStyle w:val="Bodytext1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BAŞVURU YAPILACAK ALANLAR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DAD" w:rsidRDefault="00C76DAD" w:rsidP="009D0D3E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Hekimler için diyaliz, hemşireler için hemodiyaliz ve periton </w:t>
            </w:r>
          </w:p>
        </w:tc>
      </w:tr>
      <w:tr w:rsidR="00C76DAD" w:rsidTr="009D0D3E">
        <w:trPr>
          <w:trHeight w:val="571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DAD" w:rsidRDefault="00C76DAD" w:rsidP="009D0D3E">
            <w:pPr>
              <w:pStyle w:val="Bodytext110"/>
              <w:framePr w:wrap="notBeside" w:vAnchor="text" w:hAnchor="text" w:xAlign="center" w:y="1"/>
              <w:shd w:val="clear" w:color="auto" w:fill="auto"/>
            </w:pPr>
            <w:r>
              <w:t>SINAV YERİ İLETİŞİM BİLGİLERİ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DAD" w:rsidRDefault="00C76DAD" w:rsidP="009D0D3E">
            <w:pPr>
              <w:pStyle w:val="Bodytext30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Dicle Üniversitesi Tıp Fakültesi Hastaneleri Başhekimliği Sur/Diyarbakır (0412) 248 80 01 - 1248/1249</w:t>
            </w:r>
          </w:p>
        </w:tc>
      </w:tr>
    </w:tbl>
    <w:p w:rsidR="00C76DAD" w:rsidRDefault="00C76DAD" w:rsidP="00C76DAD">
      <w:pPr>
        <w:rPr>
          <w:sz w:val="2"/>
          <w:szCs w:val="2"/>
        </w:rPr>
      </w:pPr>
    </w:p>
    <w:p w:rsidR="00C76DAD" w:rsidRDefault="00C76DAD" w:rsidP="00C76DAD">
      <w:pPr>
        <w:spacing w:line="96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2"/>
        <w:gridCol w:w="4560"/>
      </w:tblGrid>
      <w:tr w:rsidR="00C76DAD" w:rsidTr="009D0D3E">
        <w:trPr>
          <w:trHeight w:val="442"/>
          <w:jc w:val="center"/>
        </w:trPr>
        <w:tc>
          <w:tcPr>
            <w:tcW w:w="8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DAD" w:rsidRDefault="00C76DAD" w:rsidP="009D0D3E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 xml:space="preserve">2020 Yılı </w:t>
            </w:r>
            <w:proofErr w:type="spellStart"/>
            <w:r>
              <w:t>Resertifikasyon</w:t>
            </w:r>
            <w:proofErr w:type="spellEnd"/>
            <w:r>
              <w:t xml:space="preserve"> Başvuru ve Sınav Tarihleri</w:t>
            </w:r>
          </w:p>
        </w:tc>
      </w:tr>
      <w:tr w:rsidR="00C76DAD" w:rsidTr="009D0D3E">
        <w:trPr>
          <w:trHeight w:val="278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DAD" w:rsidRDefault="00C76DAD" w:rsidP="009D0D3E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Başvuru Tarihi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DAD" w:rsidRDefault="00C76DAD" w:rsidP="009D0D3E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Sınav Tarihi</w:t>
            </w:r>
          </w:p>
        </w:tc>
      </w:tr>
      <w:tr w:rsidR="00C76DAD" w:rsidTr="009D0D3E">
        <w:trPr>
          <w:trHeight w:val="278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DAD" w:rsidRDefault="00C76DAD" w:rsidP="009D0D3E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proofErr w:type="gramStart"/>
            <w:r>
              <w:t>03/02/2020</w:t>
            </w:r>
            <w:proofErr w:type="gramEnd"/>
            <w:r>
              <w:t xml:space="preserve"> - 14/02/2020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DAD" w:rsidRDefault="00C76DAD" w:rsidP="009D0D3E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proofErr w:type="gramStart"/>
            <w:r>
              <w:t>13/03/2020</w:t>
            </w:r>
            <w:proofErr w:type="gramEnd"/>
          </w:p>
        </w:tc>
      </w:tr>
      <w:tr w:rsidR="00C76DAD" w:rsidTr="009D0D3E">
        <w:trPr>
          <w:trHeight w:val="278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DAD" w:rsidRDefault="00C76DAD" w:rsidP="009D0D3E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proofErr w:type="gramStart"/>
            <w:r>
              <w:t>17/08/2020</w:t>
            </w:r>
            <w:proofErr w:type="gramEnd"/>
            <w:r>
              <w:t xml:space="preserve"> - 04/09/2020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DAD" w:rsidRDefault="00C76DAD" w:rsidP="009D0D3E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proofErr w:type="gramStart"/>
            <w:r>
              <w:t>28/09/2020</w:t>
            </w:r>
            <w:proofErr w:type="gramEnd"/>
          </w:p>
        </w:tc>
      </w:tr>
      <w:tr w:rsidR="00C76DAD" w:rsidTr="009D0D3E">
        <w:trPr>
          <w:trHeight w:val="278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DAD" w:rsidRDefault="00C76DAD" w:rsidP="009D0D3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DAD" w:rsidRDefault="00C76DAD" w:rsidP="009D0D3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6DAD" w:rsidTr="009D0D3E">
        <w:trPr>
          <w:trHeight w:val="283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DAD" w:rsidRDefault="00C76DAD" w:rsidP="009D0D3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DAD" w:rsidRDefault="00C76DAD" w:rsidP="009D0D3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76DAD" w:rsidRDefault="00C76DAD" w:rsidP="00C76DAD">
      <w:pPr>
        <w:rPr>
          <w:sz w:val="2"/>
          <w:szCs w:val="2"/>
        </w:rPr>
      </w:pPr>
    </w:p>
    <w:p w:rsidR="00C76DAD" w:rsidRDefault="00C76DAD" w:rsidP="00C76DAD">
      <w:pPr>
        <w:pStyle w:val="Bodytext110"/>
        <w:shd w:val="clear" w:color="auto" w:fill="auto"/>
        <w:spacing w:before="290" w:line="480" w:lineRule="exact"/>
        <w:ind w:left="100"/>
        <w:jc w:val="left"/>
      </w:pPr>
      <w:r>
        <w:t>Sınav için gerekli belgeler;</w:t>
      </w:r>
    </w:p>
    <w:p w:rsidR="00C76DAD" w:rsidRDefault="00C76DAD" w:rsidP="00C76DAD">
      <w:pPr>
        <w:pStyle w:val="Bodytext30"/>
        <w:numPr>
          <w:ilvl w:val="1"/>
          <w:numId w:val="1"/>
        </w:numPr>
        <w:shd w:val="clear" w:color="auto" w:fill="auto"/>
        <w:tabs>
          <w:tab w:val="left" w:pos="284"/>
        </w:tabs>
        <w:spacing w:line="480" w:lineRule="exact"/>
        <w:ind w:left="100"/>
      </w:pPr>
      <w:proofErr w:type="spellStart"/>
      <w:r>
        <w:t>Resertifikasyon</w:t>
      </w:r>
      <w:proofErr w:type="spellEnd"/>
      <w:r>
        <w:t xml:space="preserve"> başvuru dilekçesi</w:t>
      </w:r>
    </w:p>
    <w:p w:rsidR="00C76DAD" w:rsidRDefault="00C76DAD" w:rsidP="00C76DAD">
      <w:pPr>
        <w:pStyle w:val="Bodytext30"/>
        <w:numPr>
          <w:ilvl w:val="1"/>
          <w:numId w:val="1"/>
        </w:numPr>
        <w:shd w:val="clear" w:color="auto" w:fill="auto"/>
        <w:tabs>
          <w:tab w:val="left" w:pos="306"/>
        </w:tabs>
        <w:spacing w:line="480" w:lineRule="exact"/>
        <w:ind w:left="100"/>
      </w:pPr>
      <w:r>
        <w:t>Sertifika fotokopisi (Aslı gibidir onaylı)</w:t>
      </w:r>
    </w:p>
    <w:p w:rsidR="00C76DAD" w:rsidRDefault="00C76DAD" w:rsidP="00C76DAD">
      <w:pPr>
        <w:pStyle w:val="Bodytext30"/>
        <w:numPr>
          <w:ilvl w:val="1"/>
          <w:numId w:val="1"/>
        </w:numPr>
        <w:shd w:val="clear" w:color="auto" w:fill="auto"/>
        <w:tabs>
          <w:tab w:val="left" w:pos="321"/>
        </w:tabs>
        <w:spacing w:after="420" w:line="480" w:lineRule="exact"/>
        <w:ind w:left="100"/>
      </w:pPr>
      <w:r>
        <w:t>Nüfus cüzdanı fotokopisi ile birlikte İl Sağlık Müdürlüğüne başvurmaları gerekmektedir.</w:t>
      </w:r>
    </w:p>
    <w:p w:rsidR="00C76DAD" w:rsidRPr="00C76DAD" w:rsidRDefault="00C76DAD" w:rsidP="00C76DAD">
      <w:pPr>
        <w:pStyle w:val="Bodytext110"/>
        <w:shd w:val="clear" w:color="auto" w:fill="auto"/>
        <w:spacing w:line="480" w:lineRule="exact"/>
        <w:ind w:left="100"/>
        <w:jc w:val="left"/>
        <w:rPr>
          <w:b/>
        </w:rPr>
      </w:pPr>
      <w:r w:rsidRPr="00C76DAD">
        <w:rPr>
          <w:b/>
        </w:rPr>
        <w:t>Eğitim Merkezi Sorumlusu:</w:t>
      </w:r>
    </w:p>
    <w:p w:rsidR="00C76DAD" w:rsidRDefault="00C76DAD" w:rsidP="00C76DAD">
      <w:pPr>
        <w:pStyle w:val="Bodytext30"/>
        <w:shd w:val="clear" w:color="auto" w:fill="auto"/>
        <w:spacing w:line="480" w:lineRule="exact"/>
        <w:ind w:left="100" w:right="1620"/>
      </w:pPr>
      <w:r>
        <w:t xml:space="preserve">Adı Soyadı: Mehmet Emin YILMAZ </w:t>
      </w:r>
    </w:p>
    <w:p w:rsidR="00C76DAD" w:rsidRDefault="00C76DAD" w:rsidP="00C76DAD">
      <w:pPr>
        <w:pStyle w:val="Bodytext30"/>
        <w:shd w:val="clear" w:color="auto" w:fill="auto"/>
        <w:spacing w:line="480" w:lineRule="exact"/>
        <w:ind w:left="100" w:right="1620"/>
      </w:pPr>
      <w:r>
        <w:t xml:space="preserve">Telefon numarası: 0412 248 80 01 - 1248 </w:t>
      </w:r>
    </w:p>
    <w:p w:rsidR="00C76DAD" w:rsidRDefault="00C76DAD" w:rsidP="00C76DAD">
      <w:pPr>
        <w:pStyle w:val="Bodytext30"/>
        <w:shd w:val="clear" w:color="auto" w:fill="auto"/>
        <w:spacing w:line="480" w:lineRule="exact"/>
        <w:ind w:left="100" w:right="1620"/>
        <w:rPr>
          <w:lang w:val="en-US"/>
        </w:rPr>
      </w:pPr>
      <w:r>
        <w:t xml:space="preserve">E-Posta Adresi: </w:t>
      </w:r>
      <w:hyperlink r:id="rId8" w:history="1">
        <w:r>
          <w:rPr>
            <w:rStyle w:val="Kpr"/>
            <w:lang w:val="en-US"/>
          </w:rPr>
          <w:t>sertifikasyon@dicle.edu.tr</w:t>
        </w:r>
      </w:hyperlink>
      <w:r>
        <w:rPr>
          <w:lang w:val="en-US"/>
        </w:rPr>
        <w:t xml:space="preserve"> </w:t>
      </w:r>
    </w:p>
    <w:p w:rsidR="00C76DAD" w:rsidRDefault="00C76DAD" w:rsidP="00C76DAD">
      <w:pPr>
        <w:pStyle w:val="Bodytext30"/>
        <w:shd w:val="clear" w:color="auto" w:fill="auto"/>
        <w:spacing w:line="480" w:lineRule="exact"/>
        <w:ind w:left="100" w:right="1620"/>
        <w:rPr>
          <w:rStyle w:val="Bodytext3Bold"/>
        </w:rPr>
      </w:pPr>
      <w:r>
        <w:rPr>
          <w:rStyle w:val="Bodytext3Bold"/>
        </w:rPr>
        <w:t xml:space="preserve">Eğitim Merkezi Sorumlu Hemşiresi: </w:t>
      </w:r>
    </w:p>
    <w:p w:rsidR="00C76DAD" w:rsidRDefault="00C76DAD" w:rsidP="00C76DAD">
      <w:pPr>
        <w:pStyle w:val="Bodytext30"/>
        <w:shd w:val="clear" w:color="auto" w:fill="auto"/>
        <w:spacing w:line="480" w:lineRule="exact"/>
        <w:ind w:left="100" w:right="1620"/>
      </w:pPr>
      <w:r>
        <w:t xml:space="preserve">Adı Soyadı: Dilek ACER ADIGÜZEL </w:t>
      </w:r>
    </w:p>
    <w:p w:rsidR="00C76DAD" w:rsidRDefault="00C76DAD" w:rsidP="00C76DAD">
      <w:pPr>
        <w:pStyle w:val="Bodytext30"/>
        <w:shd w:val="clear" w:color="auto" w:fill="auto"/>
        <w:spacing w:line="480" w:lineRule="exact"/>
        <w:ind w:left="100" w:right="1620"/>
      </w:pPr>
      <w:r>
        <w:t xml:space="preserve">Telefon numarası: 0412 248 80 01 - 1248 </w:t>
      </w:r>
    </w:p>
    <w:p w:rsidR="00360A1A" w:rsidRDefault="00C76DAD" w:rsidP="00C76DAD">
      <w:pPr>
        <w:pStyle w:val="Bodytext30"/>
        <w:shd w:val="clear" w:color="auto" w:fill="auto"/>
        <w:spacing w:line="480" w:lineRule="exact"/>
        <w:ind w:left="100" w:right="1620"/>
      </w:pPr>
      <w:r>
        <w:t xml:space="preserve">E-Posta Adresi: </w:t>
      </w:r>
      <w:hyperlink r:id="rId9" w:history="1">
        <w:r>
          <w:rPr>
            <w:rStyle w:val="Kpr"/>
            <w:lang w:val="en-US"/>
          </w:rPr>
          <w:t>sertifikasyon@dicle.edu.tr</w:t>
        </w:r>
      </w:hyperlink>
    </w:p>
    <w:sectPr w:rsidR="00360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C4EAA"/>
    <w:multiLevelType w:val="multilevel"/>
    <w:tmpl w:val="0352C0F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tr"/>
      </w:rPr>
    </w:lvl>
    <w:lvl w:ilvl="1">
      <w:start w:val="1"/>
      <w:numFmt w:val="decimal"/>
      <w:lvlText w:val="%2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AD"/>
    <w:rsid w:val="00354BC9"/>
    <w:rsid w:val="00360A1A"/>
    <w:rsid w:val="00C7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C9D4E-9EEB-473C-ADF3-86C8C018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76DA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76DAD"/>
    <w:rPr>
      <w:color w:val="0066CC"/>
      <w:u w:val="single"/>
    </w:rPr>
  </w:style>
  <w:style w:type="character" w:customStyle="1" w:styleId="Bodytext3">
    <w:name w:val="Body text (3)_"/>
    <w:basedOn w:val="VarsaylanParagrafYazTipi"/>
    <w:link w:val="Bodytext30"/>
    <w:rsid w:val="00C76DAD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Bodytext7">
    <w:name w:val="Body text (7)_"/>
    <w:basedOn w:val="VarsaylanParagrafYazTipi"/>
    <w:link w:val="Bodytext70"/>
    <w:rsid w:val="00C76DA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8">
    <w:name w:val="Body text (8)_"/>
    <w:basedOn w:val="VarsaylanParagrafYazTipi"/>
    <w:link w:val="Bodytext80"/>
    <w:rsid w:val="00C76DA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Bodytext9">
    <w:name w:val="Body text (9)_"/>
    <w:basedOn w:val="VarsaylanParagrafYazTipi"/>
    <w:link w:val="Bodytext90"/>
    <w:rsid w:val="00C76DAD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Bodytext10">
    <w:name w:val="Body text (10)_"/>
    <w:basedOn w:val="VarsaylanParagrafYazTipi"/>
    <w:link w:val="Bodytext100"/>
    <w:rsid w:val="00C76DAD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Bodytext1085ptBold">
    <w:name w:val="Body text (10) + 8;5 pt;Bold"/>
    <w:basedOn w:val="Bodytext10"/>
    <w:rsid w:val="00C76DAD"/>
    <w:rPr>
      <w:rFonts w:ascii="Calibri" w:eastAsia="Calibri" w:hAnsi="Calibri" w:cs="Calibri"/>
      <w:b/>
      <w:bCs/>
      <w:sz w:val="17"/>
      <w:szCs w:val="17"/>
      <w:shd w:val="clear" w:color="auto" w:fill="FFFFFF"/>
    </w:rPr>
  </w:style>
  <w:style w:type="character" w:customStyle="1" w:styleId="Bodytext10TimesNewRoman85pt">
    <w:name w:val="Body text (10) + Times New Roman;8;5 pt"/>
    <w:basedOn w:val="Bodytext10"/>
    <w:rsid w:val="00C76DA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Heading1">
    <w:name w:val="Heading #1_"/>
    <w:basedOn w:val="VarsaylanParagrafYazTipi"/>
    <w:link w:val="Heading10"/>
    <w:rsid w:val="00C76DA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Bodytext11">
    <w:name w:val="Body text (11)_"/>
    <w:basedOn w:val="VarsaylanParagrafYazTipi"/>
    <w:link w:val="Bodytext110"/>
    <w:rsid w:val="00C76DAD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Bodytext3Bold">
    <w:name w:val="Body text (3) + Bold"/>
    <w:basedOn w:val="Bodytext3"/>
    <w:rsid w:val="00C76DAD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C76DAD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9"/>
      <w:szCs w:val="19"/>
      <w:lang w:val="tr-TR" w:eastAsia="en-US"/>
    </w:rPr>
  </w:style>
  <w:style w:type="paragraph" w:customStyle="1" w:styleId="Bodytext70">
    <w:name w:val="Body text (7)"/>
    <w:basedOn w:val="Normal"/>
    <w:link w:val="Bodytext7"/>
    <w:rsid w:val="00C76D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tr-TR" w:eastAsia="en-US"/>
    </w:rPr>
  </w:style>
  <w:style w:type="paragraph" w:customStyle="1" w:styleId="Bodytext80">
    <w:name w:val="Body text (8)"/>
    <w:basedOn w:val="Normal"/>
    <w:link w:val="Bodytext8"/>
    <w:rsid w:val="00C76DAD"/>
    <w:pPr>
      <w:shd w:val="clear" w:color="auto" w:fill="FFFFFF"/>
      <w:spacing w:line="269" w:lineRule="exact"/>
      <w:jc w:val="both"/>
    </w:pPr>
    <w:rPr>
      <w:rFonts w:ascii="Calibri" w:eastAsia="Calibri" w:hAnsi="Calibri" w:cs="Calibri"/>
      <w:color w:val="auto"/>
      <w:sz w:val="21"/>
      <w:szCs w:val="21"/>
      <w:lang w:val="tr-TR" w:eastAsia="en-US"/>
    </w:rPr>
  </w:style>
  <w:style w:type="paragraph" w:customStyle="1" w:styleId="Bodytext90">
    <w:name w:val="Body text (9)"/>
    <w:basedOn w:val="Normal"/>
    <w:link w:val="Bodytext9"/>
    <w:rsid w:val="00C76DAD"/>
    <w:pPr>
      <w:shd w:val="clear" w:color="auto" w:fill="FFFFFF"/>
      <w:spacing w:before="480" w:line="451" w:lineRule="exact"/>
    </w:pPr>
    <w:rPr>
      <w:rFonts w:ascii="Calibri" w:eastAsia="Calibri" w:hAnsi="Calibri" w:cs="Calibri"/>
      <w:color w:val="auto"/>
      <w:sz w:val="17"/>
      <w:szCs w:val="17"/>
      <w:lang w:val="tr-TR" w:eastAsia="en-US"/>
    </w:rPr>
  </w:style>
  <w:style w:type="paragraph" w:customStyle="1" w:styleId="Bodytext100">
    <w:name w:val="Body text (10)"/>
    <w:basedOn w:val="Normal"/>
    <w:link w:val="Bodytext10"/>
    <w:rsid w:val="00C76DAD"/>
    <w:pPr>
      <w:shd w:val="clear" w:color="auto" w:fill="FFFFFF"/>
      <w:spacing w:line="451" w:lineRule="exact"/>
    </w:pPr>
    <w:rPr>
      <w:rFonts w:ascii="Calibri" w:eastAsia="Calibri" w:hAnsi="Calibri" w:cs="Calibri"/>
      <w:color w:val="auto"/>
      <w:sz w:val="16"/>
      <w:szCs w:val="16"/>
      <w:lang w:val="tr-TR" w:eastAsia="en-US"/>
    </w:rPr>
  </w:style>
  <w:style w:type="paragraph" w:customStyle="1" w:styleId="Heading10">
    <w:name w:val="Heading #1"/>
    <w:basedOn w:val="Normal"/>
    <w:link w:val="Heading1"/>
    <w:rsid w:val="00C76DAD"/>
    <w:pPr>
      <w:shd w:val="clear" w:color="auto" w:fill="FFFFFF"/>
      <w:spacing w:after="120" w:line="0" w:lineRule="atLeast"/>
      <w:outlineLvl w:val="0"/>
    </w:pPr>
    <w:rPr>
      <w:rFonts w:ascii="Calibri" w:eastAsia="Calibri" w:hAnsi="Calibri" w:cs="Calibri"/>
      <w:color w:val="auto"/>
      <w:sz w:val="21"/>
      <w:szCs w:val="21"/>
      <w:lang w:val="tr-TR" w:eastAsia="en-US"/>
    </w:rPr>
  </w:style>
  <w:style w:type="paragraph" w:customStyle="1" w:styleId="Bodytext110">
    <w:name w:val="Body text (11)"/>
    <w:basedOn w:val="Normal"/>
    <w:link w:val="Bodytext11"/>
    <w:rsid w:val="00C76DAD"/>
    <w:pPr>
      <w:shd w:val="clear" w:color="auto" w:fill="FFFFFF"/>
      <w:spacing w:line="245" w:lineRule="exact"/>
      <w:jc w:val="center"/>
    </w:pPr>
    <w:rPr>
      <w:rFonts w:ascii="Calibri" w:eastAsia="Calibri" w:hAnsi="Calibri" w:cs="Calibri"/>
      <w:color w:val="auto"/>
      <w:sz w:val="19"/>
      <w:szCs w:val="19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tifikasyon@dicle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tifikasyon@dicle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syon@dicle.edu.t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rtifikasyon@dicle.edu.t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rtifikasyon@dicle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PORSUK</dc:creator>
  <cp:keywords/>
  <dc:description/>
  <cp:lastModifiedBy>PINAR PORSUK</cp:lastModifiedBy>
  <cp:revision>2</cp:revision>
  <dcterms:created xsi:type="dcterms:W3CDTF">2019-11-12T07:17:00Z</dcterms:created>
  <dcterms:modified xsi:type="dcterms:W3CDTF">2019-11-12T07:23:00Z</dcterms:modified>
</cp:coreProperties>
</file>