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B" w:rsidRDefault="00C60D0B" w:rsidP="004B61D5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C60D0B" w:rsidRPr="008E3AFE" w:rsidRDefault="00C60D0B" w:rsidP="004B61D5">
      <w:pPr>
        <w:pStyle w:val="ResimYazs"/>
        <w:tabs>
          <w:tab w:val="left" w:pos="3544"/>
        </w:tabs>
        <w:spacing w:before="0" w:beforeAutospacing="0" w:after="0" w:afterAutospacing="0"/>
        <w:jc w:val="center"/>
        <w:rPr>
          <w:b/>
        </w:rPr>
      </w:pPr>
      <w:r w:rsidRPr="008E3AFE">
        <w:rPr>
          <w:b/>
        </w:rPr>
        <w:t>SAĞLIK BAKANLIĞI</w:t>
      </w:r>
    </w:p>
    <w:p w:rsidR="00C60D0B" w:rsidRPr="008E3AFE" w:rsidRDefault="00C60D0B" w:rsidP="004B61D5">
      <w:pPr>
        <w:pStyle w:val="ResimYazs"/>
        <w:tabs>
          <w:tab w:val="left" w:pos="3544"/>
        </w:tabs>
        <w:spacing w:before="0" w:beforeAutospacing="0" w:after="0" w:afterAutospacing="0"/>
        <w:jc w:val="center"/>
      </w:pPr>
      <w:r>
        <w:rPr>
          <w:b/>
        </w:rPr>
        <w:t>Hukuk Müşavirliği</w:t>
      </w:r>
    </w:p>
    <w:p w:rsidR="00C60D0B" w:rsidRDefault="00C60D0B" w:rsidP="004B61D5">
      <w:pPr>
        <w:rPr>
          <w:b/>
          <w:sz w:val="24"/>
        </w:rPr>
      </w:pPr>
    </w:p>
    <w:p w:rsidR="00C60D0B" w:rsidRDefault="00C60D0B" w:rsidP="004B61D5">
      <w:pPr>
        <w:rPr>
          <w:b/>
          <w:sz w:val="24"/>
        </w:rPr>
      </w:pPr>
    </w:p>
    <w:p w:rsidR="00C60D0B" w:rsidRDefault="00C60D0B" w:rsidP="008E0150">
      <w:pPr>
        <w:rPr>
          <w:sz w:val="24"/>
        </w:rPr>
      </w:pPr>
      <w:proofErr w:type="gramStart"/>
      <w:r>
        <w:rPr>
          <w:b/>
          <w:sz w:val="24"/>
        </w:rPr>
        <w:t>Sayı</w:t>
      </w:r>
      <w:r>
        <w:rPr>
          <w:sz w:val="24"/>
        </w:rPr>
        <w:t xml:space="preserve">  </w:t>
      </w:r>
      <w:r>
        <w:rPr>
          <w:b/>
          <w:sz w:val="24"/>
        </w:rPr>
        <w:t>:</w:t>
      </w:r>
      <w:r>
        <w:rPr>
          <w:sz w:val="24"/>
        </w:rPr>
        <w:t xml:space="preserve"> B</w:t>
      </w:r>
      <w:proofErr w:type="gramEnd"/>
      <w:r>
        <w:rPr>
          <w:sz w:val="24"/>
        </w:rPr>
        <w:t>.10.0.HKM.</w:t>
      </w:r>
      <w:r w:rsidRPr="008E0150">
        <w:rPr>
          <w:sz w:val="24"/>
        </w:rPr>
        <w:t xml:space="preserve"> </w:t>
      </w:r>
      <w:r>
        <w:rPr>
          <w:sz w:val="24"/>
        </w:rPr>
        <w:t>010.04/</w:t>
      </w:r>
    </w:p>
    <w:p w:rsidR="00C60D0B" w:rsidRDefault="00C60D0B" w:rsidP="004B61D5">
      <w:pPr>
        <w:rPr>
          <w:sz w:val="24"/>
        </w:rPr>
      </w:pPr>
      <w:r>
        <w:rPr>
          <w:b/>
          <w:sz w:val="24"/>
        </w:rPr>
        <w:t>Konu:</w:t>
      </w:r>
      <w:r>
        <w:rPr>
          <w:sz w:val="24"/>
        </w:rPr>
        <w:t xml:space="preserve"> </w:t>
      </w:r>
      <w:r w:rsidR="00BD44B4">
        <w:rPr>
          <w:sz w:val="24"/>
        </w:rPr>
        <w:t>İmza Yetkileri Yönergesi</w:t>
      </w:r>
    </w:p>
    <w:p w:rsidR="00C60D0B" w:rsidRDefault="00C60D0B" w:rsidP="004B61D5">
      <w:pPr>
        <w:rPr>
          <w:sz w:val="24"/>
        </w:rPr>
      </w:pPr>
    </w:p>
    <w:p w:rsidR="00C60D0B" w:rsidRDefault="00C60D0B" w:rsidP="004B61D5">
      <w:pPr>
        <w:rPr>
          <w:sz w:val="24"/>
        </w:rPr>
      </w:pPr>
    </w:p>
    <w:p w:rsidR="00C60D0B" w:rsidRDefault="00C60D0B" w:rsidP="004B61D5">
      <w:pPr>
        <w:ind w:firstLine="708"/>
        <w:rPr>
          <w:sz w:val="24"/>
        </w:rPr>
      </w:pPr>
    </w:p>
    <w:p w:rsidR="00C60D0B" w:rsidRDefault="00C60D0B" w:rsidP="004B61D5">
      <w:pPr>
        <w:pStyle w:val="Balk2"/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sz w:val="24"/>
        </w:rPr>
      </w:pPr>
    </w:p>
    <w:p w:rsidR="00C60D0B" w:rsidRPr="00241AFB" w:rsidRDefault="00BD44B4" w:rsidP="00241AFB">
      <w:pPr>
        <w:spacing w:before="120" w:line="360" w:lineRule="auto"/>
        <w:ind w:firstLine="708"/>
        <w:jc w:val="both"/>
        <w:rPr>
          <w:rFonts w:eastAsia="Batang"/>
          <w:color w:val="000000"/>
          <w:sz w:val="24"/>
          <w:szCs w:val="24"/>
          <w:lang w:eastAsia="en-US"/>
        </w:rPr>
      </w:pPr>
      <w:r w:rsidRPr="00241AFB">
        <w:rPr>
          <w:sz w:val="24"/>
          <w:szCs w:val="24"/>
        </w:rPr>
        <w:t>663 sayılı KHK hükümlerine göre gerçekleşen yeniden yapılandırma</w:t>
      </w:r>
      <w:r w:rsidR="00241AFB" w:rsidRPr="00241AFB">
        <w:rPr>
          <w:sz w:val="24"/>
          <w:szCs w:val="24"/>
        </w:rPr>
        <w:t xml:space="preserve"> </w:t>
      </w:r>
      <w:r w:rsidRPr="00241AFB">
        <w:rPr>
          <w:sz w:val="24"/>
          <w:szCs w:val="24"/>
        </w:rPr>
        <w:t xml:space="preserve"> </w:t>
      </w:r>
      <w:r w:rsidR="00241AFB" w:rsidRPr="00241AFB">
        <w:rPr>
          <w:sz w:val="24"/>
          <w:szCs w:val="24"/>
        </w:rPr>
        <w:t>çerçevesinde</w:t>
      </w:r>
      <w:r w:rsidRPr="00241AFB">
        <w:rPr>
          <w:sz w:val="24"/>
          <w:szCs w:val="24"/>
        </w:rPr>
        <w:t xml:space="preserve"> </w:t>
      </w:r>
      <w:r w:rsidR="00C60D0B" w:rsidRPr="00241AFB">
        <w:rPr>
          <w:sz w:val="24"/>
          <w:szCs w:val="24"/>
        </w:rPr>
        <w:t xml:space="preserve">Bakanlığımız </w:t>
      </w:r>
      <w:r w:rsidR="00241AFB" w:rsidRPr="00241AFB">
        <w:rPr>
          <w:sz w:val="24"/>
          <w:szCs w:val="24"/>
        </w:rPr>
        <w:t xml:space="preserve">ve bağlı kuruluşlarında, </w:t>
      </w:r>
      <w:r w:rsidR="00241AFB" w:rsidRPr="00241AFB">
        <w:rPr>
          <w:rFonts w:eastAsia="Batang"/>
          <w:color w:val="000000"/>
          <w:sz w:val="24"/>
          <w:szCs w:val="24"/>
          <w:lang w:eastAsia="en-US"/>
        </w:rPr>
        <w:t xml:space="preserve">imzaya yetkili makamları belirlemek; verilen yetkileri belli ilke ve usullere bağlamak; alt kademelere yetki tanıyarak sorumluluk duygusunu geliştirmek; üst makamlara düşünme, politika belirleme ve önemli konularda daha sağlıklı karar almak için zaman kazandırmak, bürokratik işlemleri kısaltarak </w:t>
      </w:r>
      <w:r w:rsidR="00C60D0B" w:rsidRPr="00241AFB">
        <w:rPr>
          <w:sz w:val="24"/>
          <w:szCs w:val="24"/>
        </w:rPr>
        <w:t xml:space="preserve">hizmetlerin daha etkin ve süratli yürütülmesini temin etmek maksadıyla </w:t>
      </w:r>
      <w:r w:rsidR="00241AFB" w:rsidRPr="00241AFB">
        <w:rPr>
          <w:sz w:val="24"/>
          <w:szCs w:val="24"/>
        </w:rPr>
        <w:t xml:space="preserve">20.03.2012 tarih ve 10090 sayılı </w:t>
      </w:r>
      <w:r w:rsidR="00241AFB">
        <w:rPr>
          <w:sz w:val="24"/>
          <w:szCs w:val="24"/>
        </w:rPr>
        <w:t>Bakan</w:t>
      </w:r>
      <w:r w:rsidR="00241AFB" w:rsidRPr="00241AFB">
        <w:rPr>
          <w:sz w:val="24"/>
          <w:szCs w:val="24"/>
        </w:rPr>
        <w:t xml:space="preserve"> Onayı ile </w:t>
      </w:r>
      <w:r w:rsidR="00C60D0B" w:rsidRPr="00241AFB">
        <w:rPr>
          <w:sz w:val="24"/>
          <w:szCs w:val="24"/>
        </w:rPr>
        <w:t xml:space="preserve">yürürlüğe konulan  “Sağlık Bakanlığı </w:t>
      </w:r>
      <w:r w:rsidR="00241AFB" w:rsidRPr="00241AFB">
        <w:rPr>
          <w:sz w:val="24"/>
          <w:szCs w:val="24"/>
        </w:rPr>
        <w:t xml:space="preserve">ve Bağlı Kuruluşları </w:t>
      </w:r>
      <w:r w:rsidR="00C60D0B" w:rsidRPr="00241AFB">
        <w:rPr>
          <w:sz w:val="24"/>
          <w:szCs w:val="24"/>
        </w:rPr>
        <w:t>İmza Yetkileri Yönergesi</w:t>
      </w:r>
      <w:r w:rsidR="00241AFB" w:rsidRPr="00241AFB">
        <w:rPr>
          <w:sz w:val="24"/>
          <w:szCs w:val="24"/>
        </w:rPr>
        <w:t>”</w:t>
      </w:r>
      <w:r w:rsidR="00C60D0B" w:rsidRPr="00241AFB">
        <w:rPr>
          <w:sz w:val="24"/>
          <w:szCs w:val="24"/>
        </w:rPr>
        <w:t xml:space="preserve"> ekte sunulmuştur.</w:t>
      </w:r>
    </w:p>
    <w:p w:rsidR="00C60D0B" w:rsidRDefault="00C60D0B" w:rsidP="004B61D5">
      <w:pPr>
        <w:pStyle w:val="GvdeMetni"/>
      </w:pPr>
      <w:r>
        <w:tab/>
        <w:t xml:space="preserve">Bilgilerini ve gereğini arz ederim. </w:t>
      </w:r>
    </w:p>
    <w:p w:rsidR="00C60D0B" w:rsidRDefault="00C60D0B" w:rsidP="004B61D5">
      <w:pPr>
        <w:tabs>
          <w:tab w:val="left" w:pos="1418"/>
        </w:tabs>
        <w:rPr>
          <w:sz w:val="24"/>
        </w:rPr>
      </w:pPr>
    </w:p>
    <w:p w:rsidR="00C60D0B" w:rsidRDefault="00C60D0B" w:rsidP="004B61D5">
      <w:pPr>
        <w:tabs>
          <w:tab w:val="left" w:pos="1418"/>
        </w:tabs>
        <w:rPr>
          <w:sz w:val="24"/>
        </w:rPr>
      </w:pPr>
    </w:p>
    <w:p w:rsidR="00C60D0B" w:rsidRDefault="00C60D0B" w:rsidP="004B61D5">
      <w:pPr>
        <w:tabs>
          <w:tab w:val="left" w:pos="1418"/>
        </w:tabs>
        <w:rPr>
          <w:sz w:val="24"/>
        </w:rPr>
      </w:pPr>
    </w:p>
    <w:p w:rsidR="00C60D0B" w:rsidRDefault="00C60D0B" w:rsidP="00241AFB">
      <w:pPr>
        <w:tabs>
          <w:tab w:val="left" w:pos="1418"/>
        </w:tabs>
        <w:ind w:firstLine="5387"/>
        <w:jc w:val="center"/>
        <w:rPr>
          <w:sz w:val="24"/>
        </w:rPr>
      </w:pPr>
      <w:proofErr w:type="gramStart"/>
      <w:r>
        <w:rPr>
          <w:sz w:val="24"/>
        </w:rPr>
        <w:t>Adem</w:t>
      </w:r>
      <w:proofErr w:type="gramEnd"/>
      <w:r>
        <w:rPr>
          <w:sz w:val="24"/>
        </w:rPr>
        <w:t xml:space="preserve"> KESKİN</w:t>
      </w:r>
    </w:p>
    <w:p w:rsidR="00241AFB" w:rsidRPr="00241AFB" w:rsidRDefault="00241AFB" w:rsidP="00241AFB">
      <w:pPr>
        <w:tabs>
          <w:tab w:val="left" w:pos="1418"/>
        </w:tabs>
        <w:ind w:firstLine="5387"/>
        <w:jc w:val="center"/>
        <w:rPr>
          <w:sz w:val="24"/>
        </w:rPr>
      </w:pPr>
      <w:r>
        <w:rPr>
          <w:sz w:val="24"/>
        </w:rPr>
        <w:t>I.Hukuk Müşaviri</w:t>
      </w:r>
    </w:p>
    <w:p w:rsidR="00C60D0B" w:rsidRDefault="00C60D0B" w:rsidP="00241AFB">
      <w:pPr>
        <w:tabs>
          <w:tab w:val="left" w:pos="1418"/>
        </w:tabs>
        <w:ind w:firstLine="5387"/>
        <w:jc w:val="center"/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>EKLER:</w:t>
      </w:r>
    </w:p>
    <w:p w:rsidR="00C60D0B" w:rsidRPr="00834AB1" w:rsidRDefault="00C60D0B" w:rsidP="004B61D5">
      <w:pPr>
        <w:tabs>
          <w:tab w:val="left" w:pos="1418"/>
        </w:tabs>
        <w:rPr>
          <w:sz w:val="24"/>
        </w:rPr>
      </w:pPr>
      <w:proofErr w:type="gramStart"/>
      <w:r w:rsidRPr="00834AB1">
        <w:rPr>
          <w:sz w:val="24"/>
        </w:rPr>
        <w:t>EK  1</w:t>
      </w:r>
      <w:proofErr w:type="gramEnd"/>
      <w:r w:rsidRPr="00834AB1">
        <w:rPr>
          <w:sz w:val="24"/>
        </w:rPr>
        <w:t>- Bakan Onayı</w:t>
      </w:r>
    </w:p>
    <w:p w:rsidR="00C60D0B" w:rsidRPr="00834AB1" w:rsidRDefault="00C60D0B" w:rsidP="004B61D5">
      <w:pPr>
        <w:tabs>
          <w:tab w:val="left" w:pos="1418"/>
        </w:tabs>
        <w:rPr>
          <w:sz w:val="24"/>
        </w:rPr>
      </w:pPr>
      <w:proofErr w:type="gramStart"/>
      <w:r w:rsidRPr="00834AB1">
        <w:rPr>
          <w:sz w:val="24"/>
        </w:rPr>
        <w:t>EK  2</w:t>
      </w:r>
      <w:proofErr w:type="gramEnd"/>
      <w:r w:rsidRPr="00834AB1">
        <w:rPr>
          <w:sz w:val="24"/>
        </w:rPr>
        <w:t>- Yönerge</w:t>
      </w: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Pr="00834AB1" w:rsidRDefault="00C60D0B" w:rsidP="004B61D5">
      <w:pPr>
        <w:tabs>
          <w:tab w:val="left" w:pos="1418"/>
        </w:tabs>
        <w:rPr>
          <w:b/>
          <w:sz w:val="24"/>
          <w:u w:val="single"/>
        </w:rPr>
      </w:pPr>
      <w:r w:rsidRPr="00834AB1">
        <w:rPr>
          <w:b/>
          <w:sz w:val="24"/>
          <w:u w:val="single"/>
        </w:rPr>
        <w:t>DAĞITIM:</w:t>
      </w:r>
    </w:p>
    <w:p w:rsidR="00C60D0B" w:rsidRPr="00834AB1" w:rsidRDefault="00C60D0B" w:rsidP="004B61D5">
      <w:pPr>
        <w:tabs>
          <w:tab w:val="left" w:pos="1418"/>
        </w:tabs>
        <w:rPr>
          <w:sz w:val="24"/>
        </w:rPr>
      </w:pPr>
      <w:r w:rsidRPr="00834AB1">
        <w:rPr>
          <w:sz w:val="24"/>
        </w:rPr>
        <w:t>B Planı</w:t>
      </w: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Default="00C60D0B" w:rsidP="004B61D5">
      <w:pPr>
        <w:tabs>
          <w:tab w:val="left" w:pos="1418"/>
        </w:tabs>
        <w:rPr>
          <w:b/>
          <w:sz w:val="24"/>
        </w:rPr>
      </w:pPr>
    </w:p>
    <w:p w:rsidR="00C60D0B" w:rsidRPr="004B61D5" w:rsidRDefault="00C60D0B" w:rsidP="004B61D5">
      <w:pPr>
        <w:jc w:val="center"/>
        <w:rPr>
          <w:sz w:val="24"/>
          <w:szCs w:val="24"/>
        </w:rPr>
      </w:pPr>
    </w:p>
    <w:sectPr w:rsidR="00C60D0B" w:rsidRPr="004B61D5" w:rsidSect="0079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741"/>
    <w:multiLevelType w:val="hybridMultilevel"/>
    <w:tmpl w:val="8E5CC9EE"/>
    <w:lvl w:ilvl="0" w:tplc="AB6CCBAE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5" w:hanging="360"/>
      </w:pPr>
    </w:lvl>
    <w:lvl w:ilvl="2" w:tplc="041F001B" w:tentative="1">
      <w:start w:val="1"/>
      <w:numFmt w:val="lowerRoman"/>
      <w:lvlText w:val="%3."/>
      <w:lvlJc w:val="right"/>
      <w:pPr>
        <w:ind w:left="8175" w:hanging="180"/>
      </w:pPr>
    </w:lvl>
    <w:lvl w:ilvl="3" w:tplc="041F000F" w:tentative="1">
      <w:start w:val="1"/>
      <w:numFmt w:val="decimal"/>
      <w:lvlText w:val="%4."/>
      <w:lvlJc w:val="left"/>
      <w:pPr>
        <w:ind w:left="8895" w:hanging="360"/>
      </w:pPr>
    </w:lvl>
    <w:lvl w:ilvl="4" w:tplc="041F0019" w:tentative="1">
      <w:start w:val="1"/>
      <w:numFmt w:val="lowerLetter"/>
      <w:lvlText w:val="%5."/>
      <w:lvlJc w:val="left"/>
      <w:pPr>
        <w:ind w:left="9615" w:hanging="360"/>
      </w:pPr>
    </w:lvl>
    <w:lvl w:ilvl="5" w:tplc="041F001B" w:tentative="1">
      <w:start w:val="1"/>
      <w:numFmt w:val="lowerRoman"/>
      <w:lvlText w:val="%6."/>
      <w:lvlJc w:val="right"/>
      <w:pPr>
        <w:ind w:left="10335" w:hanging="180"/>
      </w:pPr>
    </w:lvl>
    <w:lvl w:ilvl="6" w:tplc="041F000F" w:tentative="1">
      <w:start w:val="1"/>
      <w:numFmt w:val="decimal"/>
      <w:lvlText w:val="%7."/>
      <w:lvlJc w:val="left"/>
      <w:pPr>
        <w:ind w:left="11055" w:hanging="360"/>
      </w:pPr>
    </w:lvl>
    <w:lvl w:ilvl="7" w:tplc="041F0019" w:tentative="1">
      <w:start w:val="1"/>
      <w:numFmt w:val="lowerLetter"/>
      <w:lvlText w:val="%8."/>
      <w:lvlJc w:val="left"/>
      <w:pPr>
        <w:ind w:left="11775" w:hanging="360"/>
      </w:pPr>
    </w:lvl>
    <w:lvl w:ilvl="8" w:tplc="041F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D5"/>
    <w:rsid w:val="00241AFB"/>
    <w:rsid w:val="004B61D5"/>
    <w:rsid w:val="005245B1"/>
    <w:rsid w:val="00543440"/>
    <w:rsid w:val="00552065"/>
    <w:rsid w:val="00792A43"/>
    <w:rsid w:val="00834AB1"/>
    <w:rsid w:val="00874E71"/>
    <w:rsid w:val="008E0150"/>
    <w:rsid w:val="008E3AFE"/>
    <w:rsid w:val="00947AB5"/>
    <w:rsid w:val="00AE6BFB"/>
    <w:rsid w:val="00BD44B4"/>
    <w:rsid w:val="00C6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5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uiPriority w:val="99"/>
    <w:qFormat/>
    <w:rsid w:val="004B61D5"/>
    <w:pPr>
      <w:keepNext/>
      <w:ind w:firstLine="708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4B61D5"/>
    <w:rPr>
      <w:rFonts w:ascii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4B61D5"/>
    <w:pPr>
      <w:tabs>
        <w:tab w:val="left" w:pos="567"/>
        <w:tab w:val="left" w:pos="1418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B61D5"/>
    <w:rPr>
      <w:rFonts w:ascii="Times New Roman" w:hAnsi="Times New Roman" w:cs="Times New Roman"/>
      <w:sz w:val="20"/>
      <w:szCs w:val="20"/>
      <w:lang w:eastAsia="tr-TR"/>
    </w:rPr>
  </w:style>
  <w:style w:type="paragraph" w:styleId="ResimYazs">
    <w:name w:val="caption"/>
    <w:basedOn w:val="Normal"/>
    <w:uiPriority w:val="99"/>
    <w:qFormat/>
    <w:rsid w:val="004B61D5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E01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BAHADDİN-GÜLER-YANKI</dc:creator>
  <cp:keywords/>
  <dc:description/>
  <cp:lastModifiedBy>bahaddin.karahan</cp:lastModifiedBy>
  <cp:revision>7</cp:revision>
  <cp:lastPrinted>2012-03-22T15:27:00Z</cp:lastPrinted>
  <dcterms:created xsi:type="dcterms:W3CDTF">2009-03-02T22:11:00Z</dcterms:created>
  <dcterms:modified xsi:type="dcterms:W3CDTF">2012-03-22T15:27:00Z</dcterms:modified>
</cp:coreProperties>
</file>